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E5F21B" w14:textId="77777777" w:rsidR="007C1F6A" w:rsidRDefault="007C1F6A"/>
    <w:p w14:paraId="1385D951" w14:textId="77777777" w:rsidR="007C1F6A" w:rsidRDefault="00000000">
      <w:pPr>
        <w:jc w:val="center"/>
        <w:rPr>
          <w:b/>
          <w:bCs/>
        </w:rPr>
      </w:pPr>
      <w:r>
        <w:rPr>
          <w:b/>
          <w:bCs/>
        </w:rPr>
        <w:t xml:space="preserve">HELENA CALDEIRA </w:t>
      </w:r>
    </w:p>
    <w:p w14:paraId="10EEB44C" w14:textId="77777777" w:rsidR="007C1F6A" w:rsidRDefault="007C1F6A">
      <w:pPr>
        <w:jc w:val="both"/>
      </w:pPr>
    </w:p>
    <w:p w14:paraId="3087801B" w14:textId="77777777" w:rsidR="007C1F6A" w:rsidRDefault="007C1F6A">
      <w:pPr>
        <w:jc w:val="both"/>
      </w:pPr>
    </w:p>
    <w:p w14:paraId="594A63FF" w14:textId="77777777" w:rsidR="007C1F6A" w:rsidRDefault="007C1F6A">
      <w:pPr>
        <w:jc w:val="both"/>
      </w:pPr>
    </w:p>
    <w:p w14:paraId="15EB25D3" w14:textId="77777777" w:rsidR="007C1F6A" w:rsidRDefault="00000000" w:rsidP="001E31F4">
      <w:pPr>
        <w:shd w:val="clear" w:color="auto" w:fill="FFFFFF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ABALAR é o disco de estreia da atriz Helena Caldeira (reconhecida por Rabo de Peixe, Netflix) e cantora portuguesa. Neste disco a artista faz uso da sua experiência na área do teatro e do cinema e vai buscar à sua origem histórias de mulheres que trabalharam no campo e que ficaram sozinhas a cuidar da família de modo a criar narrativas para a construção das canções. Cada canção será um conto. </w:t>
      </w:r>
    </w:p>
    <w:p w14:paraId="7916D09D" w14:textId="77777777" w:rsidR="007C1F6A" w:rsidRDefault="007C1F6A" w:rsidP="001E31F4">
      <w:pPr>
        <w:ind w:firstLine="680"/>
        <w:jc w:val="both"/>
        <w:rPr>
          <w:sz w:val="21"/>
          <w:szCs w:val="21"/>
          <w:highlight w:val="white"/>
        </w:rPr>
      </w:pPr>
    </w:p>
    <w:p w14:paraId="7B4E0361" w14:textId="77777777" w:rsidR="007C1F6A" w:rsidRDefault="00000000" w:rsidP="001E31F4">
      <w:pPr>
        <w:jc w:val="both"/>
        <w:rPr>
          <w:sz w:val="21"/>
          <w:szCs w:val="21"/>
          <w:highlight w:val="white"/>
        </w:rPr>
      </w:pPr>
      <w:r>
        <w:rPr>
          <w:sz w:val="21"/>
          <w:szCs w:val="21"/>
          <w:highlight w:val="white"/>
        </w:rPr>
        <w:t>O primeiro single, "Vizinhas", com produção de FOQUE, é uma ode à Mulher, ao Campo e ao Alentejo, uma homenagem às heranças culturais e um apelo às origens. A artista assume voz, letra e composição da música, bem como a realização da curta-metragem, que conta com a participação da própria e da atriz Isabela Valadeiro e reflete as palavras cantadas por Helena Caldeira, destacando a imagem feminina e a amplitude do Alentejo, do passado para o presente.</w:t>
      </w:r>
    </w:p>
    <w:p w14:paraId="7AE4931A" w14:textId="77777777" w:rsidR="007C1F6A" w:rsidRDefault="007C1F6A" w:rsidP="001E31F4">
      <w:pPr>
        <w:jc w:val="both"/>
        <w:rPr>
          <w:color w:val="222222"/>
          <w:highlight w:val="white"/>
        </w:rPr>
      </w:pPr>
    </w:p>
    <w:p w14:paraId="2DEC37D2" w14:textId="77777777" w:rsidR="007C1F6A" w:rsidRDefault="00000000" w:rsidP="001E31F4">
      <w:pPr>
        <w:shd w:val="clear" w:color="auto" w:fill="FFFFFF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ABALAR pretende contar as histórias e tradições das práticas das mulheres camponesas, usando o cante como veículo e o contemporâneo como provocação. Pretende celebrar a voz feminina e as tradições, para depois rompê-las. </w:t>
      </w:r>
    </w:p>
    <w:p w14:paraId="5A263201" w14:textId="77777777" w:rsidR="007C1F6A" w:rsidRDefault="007C1F6A">
      <w:pPr>
        <w:jc w:val="both"/>
        <w:rPr>
          <w:b/>
          <w:bCs/>
        </w:rPr>
      </w:pPr>
    </w:p>
    <w:sectPr w:rsidR="007C1F6A">
      <w:headerReference w:type="default" r:id="rId6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5EBE0C" w14:textId="77777777" w:rsidR="00423E44" w:rsidRDefault="00423E44">
      <w:pPr>
        <w:spacing w:line="240" w:lineRule="auto"/>
      </w:pPr>
      <w:r>
        <w:separator/>
      </w:r>
    </w:p>
  </w:endnote>
  <w:endnote w:type="continuationSeparator" w:id="0">
    <w:p w14:paraId="6D191033" w14:textId="77777777" w:rsidR="00423E44" w:rsidRDefault="00423E4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B64646B1-D31B-2D4D-8694-873FEA1DFC8C}"/>
    <w:embedBold r:id="rId2" w:fontKey="{4DA6944C-AD9A-4B4E-941F-A3F85ECBF714}"/>
    <w:embedItalic r:id="rId3" w:fontKey="{12C25D64-939C-2E40-AFC8-CD71C40F87C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B8A81B1-9A16-E447-B4D0-71993BB993E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03B52C36-B58E-074E-88E6-FE43233B4430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5C30AE3B-A95A-9446-82D3-BB3F9AB2ECD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03387C" w14:textId="77777777" w:rsidR="00423E44" w:rsidRDefault="00423E44">
      <w:pPr>
        <w:spacing w:line="240" w:lineRule="auto"/>
      </w:pPr>
      <w:r>
        <w:separator/>
      </w:r>
    </w:p>
  </w:footnote>
  <w:footnote w:type="continuationSeparator" w:id="0">
    <w:p w14:paraId="09C8B3C6" w14:textId="77777777" w:rsidR="00423E44" w:rsidRDefault="00423E4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3810F2" w14:textId="77777777" w:rsidR="007C1F6A" w:rsidRDefault="00000000">
    <w:r>
      <w:rPr>
        <w:noProof/>
      </w:rPr>
      <w:drawing>
        <wp:inline distT="114300" distB="114300" distL="114300" distR="114300" wp14:anchorId="78D40DBF" wp14:editId="7A205D4F">
          <wp:extent cx="825283" cy="823913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25283" cy="8239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1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1F6A"/>
    <w:rsid w:val="001E31F4"/>
    <w:rsid w:val="00423E44"/>
    <w:rsid w:val="007C1F6A"/>
    <w:rsid w:val="00A35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D0E3E0C"/>
  <w15:docId w15:val="{9C3F8D2B-1129-4444-80FE-6C27370BE7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PT" w:eastAsia="pt-P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171</Words>
  <Characters>927</Characters>
  <Application>Microsoft Office Word</Application>
  <DocSecurity>0</DocSecurity>
  <Lines>7</Lines>
  <Paragraphs>2</Paragraphs>
  <ScaleCrop>false</ScaleCrop>
  <Company/>
  <LinksUpToDate>false</LinksUpToDate>
  <CharactersWithSpaces>1096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Peres</cp:lastModifiedBy>
  <cp:revision>2</cp:revision>
  <dcterms:created xsi:type="dcterms:W3CDTF">2026-03-03T16:13:00Z</dcterms:created>
  <dcterms:modified xsi:type="dcterms:W3CDTF">2026-03-03T16:13:00Z</dcterms:modified>
</cp:coreProperties>
</file>